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CA26" w14:textId="23F34C66" w:rsidR="00042E0A" w:rsidRPr="00532C93" w:rsidRDefault="00532C93" w:rsidP="00042E0A">
      <w:pPr>
        <w:shd w:val="clear" w:color="auto" w:fill="FFFFFF"/>
        <w:spacing w:before="120" w:after="0" w:line="240" w:lineRule="auto"/>
        <w:rPr>
          <w:rFonts w:ascii="Nunito" w:eastAsia="Times New Roman" w:hAnsi="Nunito" w:cs="Times New Roman"/>
          <w:b/>
          <w:bCs/>
          <w:color w:val="9E9E9E"/>
          <w:sz w:val="21"/>
          <w:szCs w:val="21"/>
          <w:u w:val="single"/>
          <w:lang w:eastAsia="nl-NL"/>
        </w:rPr>
      </w:pPr>
      <w:r w:rsidRPr="00532C93">
        <w:rPr>
          <w:rFonts w:ascii="Nunito" w:eastAsia="Times New Roman" w:hAnsi="Nunito" w:cs="Times New Roman"/>
          <w:b/>
          <w:bCs/>
          <w:color w:val="555555"/>
          <w:sz w:val="21"/>
          <w:szCs w:val="21"/>
          <w:u w:val="single"/>
          <w:lang w:eastAsia="nl-NL"/>
        </w:rPr>
        <w:t>R</w:t>
      </w:r>
      <w:r w:rsidR="00042E0A" w:rsidRPr="00042E0A">
        <w:rPr>
          <w:rFonts w:ascii="Nunito" w:eastAsia="Times New Roman" w:hAnsi="Nunito" w:cs="Times New Roman"/>
          <w:b/>
          <w:bCs/>
          <w:color w:val="555555"/>
          <w:sz w:val="21"/>
          <w:szCs w:val="21"/>
          <w:u w:val="single"/>
          <w:lang w:eastAsia="nl-NL"/>
        </w:rPr>
        <w:t>eviews</w:t>
      </w:r>
      <w:r w:rsidR="00042E0A" w:rsidRPr="00042E0A">
        <w:rPr>
          <w:rFonts w:ascii="Nunito" w:eastAsia="Times New Roman" w:hAnsi="Nunito" w:cs="Times New Roman"/>
          <w:b/>
          <w:bCs/>
          <w:color w:val="9E9E9E"/>
          <w:sz w:val="21"/>
          <w:szCs w:val="21"/>
          <w:u w:val="single"/>
          <w:lang w:eastAsia="nl-NL"/>
        </w:rPr>
        <w:t> geschreven over deze act</w:t>
      </w:r>
    </w:p>
    <w:p w14:paraId="0D39D42D" w14:textId="77777777" w:rsidR="00042E0A" w:rsidRPr="00042E0A" w:rsidRDefault="00042E0A" w:rsidP="00042E0A">
      <w:pPr>
        <w:shd w:val="clear" w:color="auto" w:fill="FFFFFF"/>
        <w:spacing w:before="120" w:after="0" w:line="240" w:lineRule="auto"/>
        <w:rPr>
          <w:rFonts w:ascii="Nunito" w:eastAsia="Times New Roman" w:hAnsi="Nunito" w:cs="Times New Roman"/>
          <w:color w:val="9E9E9E"/>
          <w:sz w:val="21"/>
          <w:szCs w:val="21"/>
          <w:lang w:eastAsia="nl-NL"/>
        </w:rPr>
      </w:pPr>
    </w:p>
    <w:p w14:paraId="64CC1DE1" w14:textId="77777777" w:rsidR="00042E0A" w:rsidRPr="00042E0A" w:rsidRDefault="00042E0A" w:rsidP="00042E0A">
      <w:pPr>
        <w:shd w:val="clear" w:color="auto" w:fill="FFFFFF"/>
        <w:spacing w:after="90" w:line="240" w:lineRule="auto"/>
        <w:outlineLvl w:val="2"/>
        <w:rPr>
          <w:rFonts w:ascii="Roboto" w:eastAsia="Times New Roman" w:hAnsi="Roboto" w:cs="Times New Roman"/>
          <w:b/>
          <w:bCs/>
          <w:color w:val="555555"/>
          <w:spacing w:val="8"/>
          <w:sz w:val="27"/>
          <w:szCs w:val="27"/>
          <w:lang w:eastAsia="nl-NL"/>
        </w:rPr>
      </w:pPr>
      <w:r w:rsidRPr="00042E0A">
        <w:rPr>
          <w:rFonts w:ascii="Roboto" w:eastAsia="Times New Roman" w:hAnsi="Roboto" w:cs="Times New Roman"/>
          <w:b/>
          <w:bCs/>
          <w:color w:val="555555"/>
          <w:spacing w:val="8"/>
          <w:sz w:val="27"/>
          <w:szCs w:val="27"/>
          <w:lang w:eastAsia="nl-NL"/>
        </w:rPr>
        <w:t>Gerard op Pieter Pauw</w:t>
      </w:r>
    </w:p>
    <w:p w14:paraId="05A31EC7" w14:textId="77777777" w:rsidR="00042E0A" w:rsidRPr="00042E0A" w:rsidRDefault="00042E0A" w:rsidP="00042E0A">
      <w:pPr>
        <w:shd w:val="clear" w:color="auto" w:fill="FFFFFF"/>
        <w:spacing w:line="240" w:lineRule="auto"/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</w:pPr>
      <w:r w:rsidRPr="00042E0A"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  <w:t xml:space="preserve">Gerard trad bij ons op. Bewoners waren erg enthousiast. Leuk dat het eens wat anders is dan de oud </w:t>
      </w:r>
      <w:proofErr w:type="spellStart"/>
      <w:r w:rsidRPr="00042E0A"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  <w:t>hollandse</w:t>
      </w:r>
      <w:proofErr w:type="spellEnd"/>
      <w:r w:rsidRPr="00042E0A"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  <w:t xml:space="preserve"> liedjes. Gerard maakt leuk contact met onze bewoners.</w:t>
      </w:r>
    </w:p>
    <w:p w14:paraId="191DF063" w14:textId="6050034F" w:rsidR="00042E0A" w:rsidRPr="00042E0A" w:rsidRDefault="00042E0A" w:rsidP="00042E0A">
      <w:pPr>
        <w:shd w:val="clear" w:color="auto" w:fill="FFFFFF"/>
        <w:spacing w:after="0" w:line="240" w:lineRule="auto"/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</w:pPr>
      <w:r w:rsidRPr="00042E0A"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  <w:t>  </w:t>
      </w:r>
    </w:p>
    <w:p w14:paraId="2C9BC0EF" w14:textId="77777777" w:rsidR="00042E0A" w:rsidRPr="00042E0A" w:rsidRDefault="00042E0A" w:rsidP="00042E0A">
      <w:pPr>
        <w:shd w:val="clear" w:color="auto" w:fill="FFFFFF"/>
        <w:spacing w:after="90" w:line="240" w:lineRule="auto"/>
        <w:outlineLvl w:val="2"/>
        <w:rPr>
          <w:rFonts w:ascii="Roboto" w:eastAsia="Times New Roman" w:hAnsi="Roboto" w:cs="Times New Roman"/>
          <w:b/>
          <w:bCs/>
          <w:color w:val="555555"/>
          <w:spacing w:val="8"/>
          <w:sz w:val="27"/>
          <w:szCs w:val="27"/>
          <w:lang w:eastAsia="nl-NL"/>
        </w:rPr>
      </w:pPr>
      <w:r w:rsidRPr="00042E0A">
        <w:rPr>
          <w:rFonts w:ascii="Roboto" w:eastAsia="Times New Roman" w:hAnsi="Roboto" w:cs="Times New Roman"/>
          <w:b/>
          <w:bCs/>
          <w:color w:val="555555"/>
          <w:spacing w:val="8"/>
          <w:sz w:val="27"/>
          <w:szCs w:val="27"/>
          <w:lang w:eastAsia="nl-NL"/>
        </w:rPr>
        <w:t>Goed gedaan!</w:t>
      </w:r>
    </w:p>
    <w:p w14:paraId="6E4568CA" w14:textId="4012C406" w:rsidR="00042E0A" w:rsidRDefault="00042E0A" w:rsidP="00042E0A">
      <w:pPr>
        <w:shd w:val="clear" w:color="auto" w:fill="FFFFFF"/>
        <w:spacing w:after="75" w:line="240" w:lineRule="auto"/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</w:pPr>
      <w:r w:rsidRPr="00042E0A"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  <w:t>Wij hadden Gerard geboekt voor de dodenherdenking. Hij deed het goed en het gaf echt een toevoeging aan zo'n moment.</w:t>
      </w:r>
    </w:p>
    <w:p w14:paraId="32F70B65" w14:textId="75C21223" w:rsidR="00532C93" w:rsidRPr="00532C93" w:rsidRDefault="00532C93" w:rsidP="00532C93">
      <w:pPr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</w:pPr>
    </w:p>
    <w:p w14:paraId="4A7CF4B6" w14:textId="77777777" w:rsidR="00532C93" w:rsidRPr="00532C93" w:rsidRDefault="00532C93" w:rsidP="00532C93">
      <w:pPr>
        <w:spacing w:after="90" w:line="240" w:lineRule="auto"/>
        <w:outlineLvl w:val="2"/>
        <w:rPr>
          <w:rFonts w:ascii="Roboto" w:eastAsia="Times New Roman" w:hAnsi="Roboto" w:cs="Times New Roman"/>
          <w:b/>
          <w:bCs/>
          <w:color w:val="555555"/>
          <w:spacing w:val="8"/>
          <w:sz w:val="27"/>
          <w:szCs w:val="27"/>
          <w:lang w:eastAsia="nl-NL"/>
        </w:rPr>
      </w:pPr>
      <w:r w:rsidRPr="00532C93">
        <w:rPr>
          <w:rFonts w:ascii="Roboto" w:eastAsia="Times New Roman" w:hAnsi="Roboto" w:cs="Times New Roman"/>
          <w:b/>
          <w:bCs/>
          <w:color w:val="555555"/>
          <w:spacing w:val="8"/>
          <w:sz w:val="27"/>
          <w:szCs w:val="27"/>
          <w:lang w:eastAsia="nl-NL"/>
        </w:rPr>
        <w:t>Wederom een succes!</w:t>
      </w:r>
    </w:p>
    <w:p w14:paraId="36C4CDD9" w14:textId="77777777" w:rsidR="00532C93" w:rsidRPr="00532C93" w:rsidRDefault="00532C93" w:rsidP="00532C93">
      <w:pPr>
        <w:spacing w:line="240" w:lineRule="auto"/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</w:pPr>
      <w:r w:rsidRPr="00532C93"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  <w:t>Het was een feest met zingen, dansen en meeklappen op locatie.</w:t>
      </w:r>
    </w:p>
    <w:p w14:paraId="3719CE9B" w14:textId="77777777" w:rsidR="00532C93" w:rsidRPr="00532C93" w:rsidRDefault="00532C93" w:rsidP="0053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32C93">
        <w:rPr>
          <w:rFonts w:ascii="Nunito" w:eastAsia="Times New Roman" w:hAnsi="Nunito" w:cs="Times New Roman"/>
          <w:color w:val="555555"/>
          <w:sz w:val="21"/>
          <w:szCs w:val="21"/>
          <w:shd w:val="clear" w:color="auto" w:fill="FFFFFF"/>
          <w:lang w:eastAsia="nl-NL"/>
        </w:rPr>
        <w:t> </w:t>
      </w:r>
    </w:p>
    <w:p w14:paraId="7417E2CD" w14:textId="47CDFECF" w:rsidR="00532C93" w:rsidRPr="00532C93" w:rsidRDefault="00532C93" w:rsidP="00532C93">
      <w:pPr>
        <w:spacing w:after="0" w:line="240" w:lineRule="auto"/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</w:pPr>
    </w:p>
    <w:p w14:paraId="2E27EA23" w14:textId="77777777" w:rsidR="00532C93" w:rsidRPr="00532C93" w:rsidRDefault="00532C93" w:rsidP="00532C93">
      <w:pPr>
        <w:spacing w:after="90" w:line="240" w:lineRule="auto"/>
        <w:outlineLvl w:val="2"/>
        <w:rPr>
          <w:rFonts w:ascii="Roboto" w:eastAsia="Times New Roman" w:hAnsi="Roboto" w:cs="Times New Roman"/>
          <w:b/>
          <w:bCs/>
          <w:color w:val="555555"/>
          <w:spacing w:val="8"/>
          <w:sz w:val="27"/>
          <w:szCs w:val="27"/>
          <w:lang w:eastAsia="nl-NL"/>
        </w:rPr>
      </w:pPr>
      <w:r w:rsidRPr="00532C93">
        <w:rPr>
          <w:rFonts w:ascii="Roboto" w:eastAsia="Times New Roman" w:hAnsi="Roboto" w:cs="Times New Roman"/>
          <w:b/>
          <w:bCs/>
          <w:color w:val="555555"/>
          <w:spacing w:val="8"/>
          <w:sz w:val="27"/>
          <w:szCs w:val="27"/>
          <w:lang w:eastAsia="nl-NL"/>
        </w:rPr>
        <w:t>Prachtig!</w:t>
      </w:r>
    </w:p>
    <w:p w14:paraId="4C4DFE01" w14:textId="77777777" w:rsidR="00532C93" w:rsidRPr="00532C93" w:rsidRDefault="00532C93" w:rsidP="00532C93">
      <w:pPr>
        <w:spacing w:line="240" w:lineRule="auto"/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</w:pPr>
      <w:r w:rsidRPr="00532C93"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  <w:t>Het was hier een groot succes! Een mooie opening met leuke nummers die Gerard speelde. De bewoners vonden het prachtig.</w:t>
      </w:r>
    </w:p>
    <w:p w14:paraId="67165C87" w14:textId="77777777" w:rsidR="00532C93" w:rsidRPr="00532C93" w:rsidRDefault="00532C93" w:rsidP="0053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32C93">
        <w:rPr>
          <w:rFonts w:ascii="Nunito" w:eastAsia="Times New Roman" w:hAnsi="Nunito" w:cs="Times New Roman"/>
          <w:color w:val="555555"/>
          <w:sz w:val="21"/>
          <w:szCs w:val="21"/>
          <w:shd w:val="clear" w:color="auto" w:fill="FFFFFF"/>
          <w:lang w:eastAsia="nl-NL"/>
        </w:rPr>
        <w:t> </w:t>
      </w:r>
    </w:p>
    <w:p w14:paraId="2BC1F99F" w14:textId="77777777" w:rsidR="00532C93" w:rsidRPr="00532C93" w:rsidRDefault="00532C93" w:rsidP="00532C93">
      <w:pPr>
        <w:shd w:val="clear" w:color="auto" w:fill="FFFFFF"/>
        <w:spacing w:after="90" w:line="240" w:lineRule="auto"/>
        <w:outlineLvl w:val="2"/>
        <w:rPr>
          <w:rFonts w:ascii="Roboto" w:eastAsia="Times New Roman" w:hAnsi="Roboto" w:cs="Times New Roman"/>
          <w:b/>
          <w:bCs/>
          <w:color w:val="555555"/>
          <w:spacing w:val="8"/>
          <w:sz w:val="27"/>
          <w:szCs w:val="27"/>
          <w:lang w:eastAsia="nl-NL"/>
        </w:rPr>
      </w:pPr>
      <w:r w:rsidRPr="00532C93">
        <w:rPr>
          <w:rFonts w:ascii="Roboto" w:eastAsia="Times New Roman" w:hAnsi="Roboto" w:cs="Times New Roman"/>
          <w:b/>
          <w:bCs/>
          <w:color w:val="555555"/>
          <w:spacing w:val="8"/>
          <w:sz w:val="27"/>
          <w:szCs w:val="27"/>
          <w:lang w:eastAsia="nl-NL"/>
        </w:rPr>
        <w:t>Het was geweldig!</w:t>
      </w:r>
    </w:p>
    <w:p w14:paraId="4B92078E" w14:textId="77777777" w:rsidR="00532C93" w:rsidRPr="00532C93" w:rsidRDefault="00532C93" w:rsidP="00532C93">
      <w:pPr>
        <w:shd w:val="clear" w:color="auto" w:fill="FFFFFF"/>
        <w:spacing w:after="75" w:line="240" w:lineRule="auto"/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</w:pPr>
      <w:r w:rsidRPr="00532C93"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  <w:t>Alle bewoners hebben ervan genoten. We hebben onze Middeleeuwse themadag geopend met een optreden van de Heraut. Daarna heeft hij nog wat mooie nummers gespeeld.</w:t>
      </w:r>
    </w:p>
    <w:p w14:paraId="65B938C6" w14:textId="77777777" w:rsidR="00532C93" w:rsidRPr="00042E0A" w:rsidRDefault="00532C93" w:rsidP="00042E0A">
      <w:pPr>
        <w:shd w:val="clear" w:color="auto" w:fill="FFFFFF"/>
        <w:spacing w:after="75" w:line="240" w:lineRule="auto"/>
        <w:rPr>
          <w:rFonts w:ascii="Nunito" w:eastAsia="Times New Roman" w:hAnsi="Nunito" w:cs="Times New Roman"/>
          <w:color w:val="555555"/>
          <w:sz w:val="21"/>
          <w:szCs w:val="21"/>
          <w:lang w:eastAsia="nl-NL"/>
        </w:rPr>
      </w:pPr>
    </w:p>
    <w:p w14:paraId="4AAE1801" w14:textId="77777777" w:rsidR="00CC4F8A" w:rsidRDefault="00CC4F8A"/>
    <w:sectPr w:rsidR="00CC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5735"/>
    <w:multiLevelType w:val="multilevel"/>
    <w:tmpl w:val="B96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642B9"/>
    <w:multiLevelType w:val="multilevel"/>
    <w:tmpl w:val="015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0208B"/>
    <w:multiLevelType w:val="multilevel"/>
    <w:tmpl w:val="4E62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06867"/>
    <w:multiLevelType w:val="multilevel"/>
    <w:tmpl w:val="045E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12A1D"/>
    <w:multiLevelType w:val="multilevel"/>
    <w:tmpl w:val="A8DA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205193">
    <w:abstractNumId w:val="2"/>
  </w:num>
  <w:num w:numId="2" w16cid:durableId="1216968638">
    <w:abstractNumId w:val="4"/>
  </w:num>
  <w:num w:numId="3" w16cid:durableId="1809321483">
    <w:abstractNumId w:val="1"/>
  </w:num>
  <w:num w:numId="4" w16cid:durableId="1635675108">
    <w:abstractNumId w:val="0"/>
  </w:num>
  <w:num w:numId="5" w16cid:durableId="1454518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0A"/>
    <w:rsid w:val="00042E0A"/>
    <w:rsid w:val="00077984"/>
    <w:rsid w:val="00532C93"/>
    <w:rsid w:val="00CC4F8A"/>
    <w:rsid w:val="00E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E266"/>
  <w15:chartTrackingRefBased/>
  <w15:docId w15:val="{5F4D9BF6-6675-46F5-B25B-3D577B5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042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42E0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totalreviews">
    <w:name w:val="totalreviews"/>
    <w:basedOn w:val="Standaard"/>
    <w:rsid w:val="0004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4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idirangeon">
    <w:name w:val="didirangeon"/>
    <w:basedOn w:val="Standaard"/>
    <w:rsid w:val="0004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idirangeoff">
    <w:name w:val="didirangeoff"/>
    <w:basedOn w:val="Standaard"/>
    <w:rsid w:val="0004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review-text">
    <w:name w:val="review-text"/>
    <w:basedOn w:val="Standaard"/>
    <w:rsid w:val="0004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17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2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8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5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7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18076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1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54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901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1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44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337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0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9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3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0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3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schaik</dc:creator>
  <cp:keywords/>
  <dc:description/>
  <cp:lastModifiedBy>gerard van schaik</cp:lastModifiedBy>
  <cp:revision>2</cp:revision>
  <cp:lastPrinted>2022-06-23T09:46:00Z</cp:lastPrinted>
  <dcterms:created xsi:type="dcterms:W3CDTF">2022-06-23T09:59:00Z</dcterms:created>
  <dcterms:modified xsi:type="dcterms:W3CDTF">2022-06-23T09:59:00Z</dcterms:modified>
</cp:coreProperties>
</file>