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CA26" w14:textId="23F34C66" w:rsidR="00042E0A" w:rsidRPr="00532C93" w:rsidRDefault="00532C93" w:rsidP="00042E0A">
      <w:pPr>
        <w:shd w:val="clear" w:color="auto" w:fill="FFFFFF"/>
        <w:spacing w:before="120" w:after="0" w:line="240" w:lineRule="auto"/>
        <w:rPr>
          <w:rFonts w:ascii="Nunito" w:eastAsia="Times New Roman" w:hAnsi="Nunito" w:cs="Times New Roman"/>
          <w:b/>
          <w:bCs/>
          <w:color w:val="9E9E9E"/>
          <w:sz w:val="21"/>
          <w:szCs w:val="21"/>
          <w:u w:val="single"/>
          <w:lang w:eastAsia="nl-NL"/>
        </w:rPr>
      </w:pPr>
      <w:r w:rsidRPr="00532C93">
        <w:rPr>
          <w:rFonts w:ascii="Nunito" w:eastAsia="Times New Roman" w:hAnsi="Nunito" w:cs="Times New Roman"/>
          <w:b/>
          <w:bCs/>
          <w:color w:val="555555"/>
          <w:sz w:val="21"/>
          <w:szCs w:val="21"/>
          <w:u w:val="single"/>
          <w:lang w:eastAsia="nl-NL"/>
        </w:rPr>
        <w:t>R</w:t>
      </w:r>
      <w:r w:rsidR="00042E0A" w:rsidRPr="00042E0A">
        <w:rPr>
          <w:rFonts w:ascii="Nunito" w:eastAsia="Times New Roman" w:hAnsi="Nunito" w:cs="Times New Roman"/>
          <w:b/>
          <w:bCs/>
          <w:color w:val="555555"/>
          <w:sz w:val="21"/>
          <w:szCs w:val="21"/>
          <w:u w:val="single"/>
          <w:lang w:eastAsia="nl-NL"/>
        </w:rPr>
        <w:t>eviews</w:t>
      </w:r>
      <w:r w:rsidR="00042E0A" w:rsidRPr="00042E0A">
        <w:rPr>
          <w:rFonts w:ascii="Nunito" w:eastAsia="Times New Roman" w:hAnsi="Nunito" w:cs="Times New Roman"/>
          <w:b/>
          <w:bCs/>
          <w:color w:val="9E9E9E"/>
          <w:sz w:val="21"/>
          <w:szCs w:val="21"/>
          <w:u w:val="single"/>
          <w:lang w:eastAsia="nl-NL"/>
        </w:rPr>
        <w:t> geschreven over deze act</w:t>
      </w:r>
    </w:p>
    <w:p w14:paraId="0D39D42D" w14:textId="77777777" w:rsidR="00042E0A" w:rsidRPr="00042E0A" w:rsidRDefault="00042E0A" w:rsidP="00042E0A">
      <w:pPr>
        <w:shd w:val="clear" w:color="auto" w:fill="FFFFFF"/>
        <w:spacing w:before="120" w:after="0" w:line="240" w:lineRule="auto"/>
        <w:rPr>
          <w:rFonts w:ascii="Nunito" w:eastAsia="Times New Roman" w:hAnsi="Nunito" w:cs="Times New Roman"/>
          <w:color w:val="9E9E9E"/>
          <w:sz w:val="21"/>
          <w:szCs w:val="21"/>
          <w:lang w:eastAsia="nl-NL"/>
        </w:rPr>
      </w:pPr>
    </w:p>
    <w:p w14:paraId="64CC1DE1" w14:textId="77777777" w:rsidR="00042E0A" w:rsidRPr="00042E0A" w:rsidRDefault="00042E0A" w:rsidP="00042E0A">
      <w:pPr>
        <w:shd w:val="clear" w:color="auto" w:fill="FFFFFF"/>
        <w:spacing w:after="90" w:line="240" w:lineRule="auto"/>
        <w:outlineLvl w:val="2"/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</w:pPr>
      <w:r w:rsidRPr="00042E0A"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  <w:t>Gerard op Pieter Pauw</w:t>
      </w:r>
    </w:p>
    <w:p w14:paraId="05A31EC7" w14:textId="77777777" w:rsidR="00042E0A" w:rsidRPr="00042E0A" w:rsidRDefault="00042E0A" w:rsidP="00042E0A">
      <w:pPr>
        <w:shd w:val="clear" w:color="auto" w:fill="FFFFFF"/>
        <w:spacing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  <w:r w:rsidRPr="00042E0A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 xml:space="preserve">Gerard trad bij ons op. Bewoners waren erg enthousiast. Leuk dat het eens wat anders is dan de oud </w:t>
      </w:r>
      <w:proofErr w:type="spellStart"/>
      <w:r w:rsidRPr="00042E0A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>hollandse</w:t>
      </w:r>
      <w:proofErr w:type="spellEnd"/>
      <w:r w:rsidRPr="00042E0A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 xml:space="preserve"> liedjes. Gerard maakt leuk contact met onze bewoners.</w:t>
      </w:r>
    </w:p>
    <w:p w14:paraId="191DF063" w14:textId="6050034F" w:rsidR="00042E0A" w:rsidRPr="00042E0A" w:rsidRDefault="00042E0A" w:rsidP="00042E0A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  <w:r w:rsidRPr="00042E0A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>  </w:t>
      </w:r>
    </w:p>
    <w:p w14:paraId="2C9BC0EF" w14:textId="77777777" w:rsidR="00042E0A" w:rsidRPr="00042E0A" w:rsidRDefault="00042E0A" w:rsidP="00042E0A">
      <w:pPr>
        <w:shd w:val="clear" w:color="auto" w:fill="FFFFFF"/>
        <w:spacing w:after="90" w:line="240" w:lineRule="auto"/>
        <w:outlineLvl w:val="2"/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</w:pPr>
      <w:r w:rsidRPr="00042E0A"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  <w:t>Goed gedaan!</w:t>
      </w:r>
    </w:p>
    <w:p w14:paraId="6E4568CA" w14:textId="4012C406" w:rsidR="00042E0A" w:rsidRDefault="00042E0A" w:rsidP="00042E0A">
      <w:pPr>
        <w:shd w:val="clear" w:color="auto" w:fill="FFFFFF"/>
        <w:spacing w:after="75"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  <w:r w:rsidRPr="00042E0A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>Wij hadden Gerard geboekt voor de dodenherdenking. Hij deed het goed en het gaf echt een toevoeging aan zo'n moment.</w:t>
      </w:r>
    </w:p>
    <w:p w14:paraId="32F70B65" w14:textId="75C21223" w:rsidR="00532C93" w:rsidRPr="00532C93" w:rsidRDefault="00532C93" w:rsidP="00532C9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</w:p>
    <w:p w14:paraId="4A7CF4B6" w14:textId="77777777" w:rsidR="00532C93" w:rsidRPr="00532C93" w:rsidRDefault="00532C93" w:rsidP="00532C93">
      <w:pPr>
        <w:spacing w:after="90" w:line="240" w:lineRule="auto"/>
        <w:outlineLvl w:val="2"/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</w:pPr>
      <w:r w:rsidRPr="00532C93"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  <w:t>Wederom een succes!</w:t>
      </w:r>
    </w:p>
    <w:p w14:paraId="36C4CDD9" w14:textId="77777777" w:rsidR="00532C93" w:rsidRPr="00532C93" w:rsidRDefault="00532C93" w:rsidP="00532C93">
      <w:pPr>
        <w:spacing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  <w:r w:rsidRPr="00532C93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>Het was een feest met zingen, dansen en meeklappen op locatie.</w:t>
      </w:r>
    </w:p>
    <w:p w14:paraId="3719CE9B" w14:textId="77777777" w:rsidR="00532C93" w:rsidRPr="00532C93" w:rsidRDefault="00532C93" w:rsidP="00532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2C93">
        <w:rPr>
          <w:rFonts w:ascii="Nunito" w:eastAsia="Times New Roman" w:hAnsi="Nunito" w:cs="Times New Roman"/>
          <w:color w:val="555555"/>
          <w:sz w:val="21"/>
          <w:szCs w:val="21"/>
          <w:shd w:val="clear" w:color="auto" w:fill="FFFFFF"/>
          <w:lang w:eastAsia="nl-NL"/>
        </w:rPr>
        <w:t> </w:t>
      </w:r>
    </w:p>
    <w:p w14:paraId="7417E2CD" w14:textId="47CDFECF" w:rsidR="00532C93" w:rsidRPr="00532C93" w:rsidRDefault="00532C93" w:rsidP="00532C93">
      <w:pPr>
        <w:spacing w:after="0"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</w:p>
    <w:p w14:paraId="2E27EA23" w14:textId="77777777" w:rsidR="00532C93" w:rsidRPr="00532C93" w:rsidRDefault="00532C93" w:rsidP="00532C93">
      <w:pPr>
        <w:spacing w:after="90" w:line="240" w:lineRule="auto"/>
        <w:outlineLvl w:val="2"/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</w:pPr>
      <w:r w:rsidRPr="00532C93"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  <w:t>Prachtig!</w:t>
      </w:r>
    </w:p>
    <w:p w14:paraId="4C4DFE01" w14:textId="77777777" w:rsidR="00532C93" w:rsidRPr="00532C93" w:rsidRDefault="00532C93" w:rsidP="00532C93">
      <w:pPr>
        <w:spacing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  <w:r w:rsidRPr="00532C93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>Het was hier een groot succes! Een mooie opening met leuke nummers die Gerard speelde. De bewoners vonden het prachtig.</w:t>
      </w:r>
    </w:p>
    <w:p w14:paraId="67165C87" w14:textId="77777777" w:rsidR="00532C93" w:rsidRPr="00532C93" w:rsidRDefault="00532C93" w:rsidP="00532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2C93">
        <w:rPr>
          <w:rFonts w:ascii="Nunito" w:eastAsia="Times New Roman" w:hAnsi="Nunito" w:cs="Times New Roman"/>
          <w:color w:val="555555"/>
          <w:sz w:val="21"/>
          <w:szCs w:val="21"/>
          <w:shd w:val="clear" w:color="auto" w:fill="FFFFFF"/>
          <w:lang w:eastAsia="nl-NL"/>
        </w:rPr>
        <w:t> </w:t>
      </w:r>
    </w:p>
    <w:p w14:paraId="2BC1F99F" w14:textId="77777777" w:rsidR="00532C93" w:rsidRPr="00532C93" w:rsidRDefault="00532C93" w:rsidP="00532C93">
      <w:pPr>
        <w:shd w:val="clear" w:color="auto" w:fill="FFFFFF"/>
        <w:spacing w:after="90" w:line="240" w:lineRule="auto"/>
        <w:outlineLvl w:val="2"/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</w:pPr>
      <w:r w:rsidRPr="00532C93">
        <w:rPr>
          <w:rFonts w:ascii="Roboto" w:eastAsia="Times New Roman" w:hAnsi="Roboto" w:cs="Times New Roman"/>
          <w:b/>
          <w:bCs/>
          <w:color w:val="555555"/>
          <w:spacing w:val="8"/>
          <w:sz w:val="27"/>
          <w:szCs w:val="27"/>
          <w:lang w:eastAsia="nl-NL"/>
        </w:rPr>
        <w:t>Het was geweldig!</w:t>
      </w:r>
    </w:p>
    <w:p w14:paraId="4B92078E" w14:textId="77777777" w:rsidR="00532C93" w:rsidRPr="00532C93" w:rsidRDefault="00532C93" w:rsidP="00532C93">
      <w:pPr>
        <w:shd w:val="clear" w:color="auto" w:fill="FFFFFF"/>
        <w:spacing w:after="75"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  <w:r w:rsidRPr="00532C93"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  <w:t>Alle bewoners hebben ervan genoten. We hebben onze Middeleeuwse themadag geopend met een optreden van de Heraut. Daarna heeft hij nog wat mooie nummers gespeeld.</w:t>
      </w:r>
    </w:p>
    <w:p w14:paraId="65B938C6" w14:textId="77777777" w:rsidR="00532C93" w:rsidRPr="00042E0A" w:rsidRDefault="00532C93" w:rsidP="00042E0A">
      <w:pPr>
        <w:shd w:val="clear" w:color="auto" w:fill="FFFFFF"/>
        <w:spacing w:after="75" w:line="240" w:lineRule="auto"/>
        <w:rPr>
          <w:rFonts w:ascii="Nunito" w:eastAsia="Times New Roman" w:hAnsi="Nunito" w:cs="Times New Roman"/>
          <w:color w:val="555555"/>
          <w:sz w:val="21"/>
          <w:szCs w:val="21"/>
          <w:lang w:eastAsia="nl-NL"/>
        </w:rPr>
      </w:pPr>
    </w:p>
    <w:p w14:paraId="4AAE1801" w14:textId="77777777" w:rsidR="00CC4F8A" w:rsidRDefault="00CC4F8A"/>
    <w:sectPr w:rsidR="00CC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735"/>
    <w:multiLevelType w:val="multilevel"/>
    <w:tmpl w:val="B96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642B9"/>
    <w:multiLevelType w:val="multilevel"/>
    <w:tmpl w:val="015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0208B"/>
    <w:multiLevelType w:val="multilevel"/>
    <w:tmpl w:val="4E6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06867"/>
    <w:multiLevelType w:val="multilevel"/>
    <w:tmpl w:val="045E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12A1D"/>
    <w:multiLevelType w:val="multilevel"/>
    <w:tmpl w:val="A8D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205193">
    <w:abstractNumId w:val="2"/>
  </w:num>
  <w:num w:numId="2" w16cid:durableId="1216968638">
    <w:abstractNumId w:val="4"/>
  </w:num>
  <w:num w:numId="3" w16cid:durableId="1809321483">
    <w:abstractNumId w:val="1"/>
  </w:num>
  <w:num w:numId="4" w16cid:durableId="1635675108">
    <w:abstractNumId w:val="0"/>
  </w:num>
  <w:num w:numId="5" w16cid:durableId="1454518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0A"/>
    <w:rsid w:val="00042E0A"/>
    <w:rsid w:val="00077984"/>
    <w:rsid w:val="00532C93"/>
    <w:rsid w:val="00CC4F8A"/>
    <w:rsid w:val="00E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E266"/>
  <w15:chartTrackingRefBased/>
  <w15:docId w15:val="{5F4D9BF6-6675-46F5-B25B-3D577B5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42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42E0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totalreviews">
    <w:name w:val="totalreviews"/>
    <w:basedOn w:val="Standaard"/>
    <w:rsid w:val="000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idirangeon">
    <w:name w:val="didirangeon"/>
    <w:basedOn w:val="Standaard"/>
    <w:rsid w:val="000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idirangeoff">
    <w:name w:val="didirangeoff"/>
    <w:basedOn w:val="Standaard"/>
    <w:rsid w:val="000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review-text">
    <w:name w:val="review-text"/>
    <w:basedOn w:val="Standaard"/>
    <w:rsid w:val="000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1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8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8076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5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9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90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9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1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42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37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0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1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49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3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3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schaik</dc:creator>
  <cp:keywords/>
  <dc:description/>
  <cp:lastModifiedBy>gerard van schaik</cp:lastModifiedBy>
  <cp:revision>2</cp:revision>
  <cp:lastPrinted>2022-06-23T09:46:00Z</cp:lastPrinted>
  <dcterms:created xsi:type="dcterms:W3CDTF">2022-06-23T09:59:00Z</dcterms:created>
  <dcterms:modified xsi:type="dcterms:W3CDTF">2022-06-23T09:59:00Z</dcterms:modified>
</cp:coreProperties>
</file>